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41C3C" w14:paraId="6B5BD35D" w14:textId="77777777" w:rsidTr="00F41C3C">
        <w:tc>
          <w:tcPr>
            <w:tcW w:w="2337" w:type="dxa"/>
          </w:tcPr>
          <w:p w14:paraId="466E6610" w14:textId="77777777" w:rsidR="00F41C3C" w:rsidRDefault="00F41C3C">
            <w:pPr>
              <w:pStyle w:val="BodyText"/>
              <w:rPr>
                <w:rFonts w:ascii="Times New Roman"/>
                <w:b w:val="0"/>
                <w:u w:val="none"/>
              </w:rPr>
            </w:pPr>
          </w:p>
        </w:tc>
        <w:tc>
          <w:tcPr>
            <w:tcW w:w="2337" w:type="dxa"/>
          </w:tcPr>
          <w:p w14:paraId="144E402B" w14:textId="77777777" w:rsidR="00F41C3C" w:rsidRDefault="00F41C3C">
            <w:pPr>
              <w:pStyle w:val="BodyText"/>
              <w:rPr>
                <w:rFonts w:ascii="Times New Roman"/>
                <w:b w:val="0"/>
                <w:u w:val="none"/>
              </w:rPr>
            </w:pPr>
          </w:p>
        </w:tc>
        <w:tc>
          <w:tcPr>
            <w:tcW w:w="2338" w:type="dxa"/>
          </w:tcPr>
          <w:p w14:paraId="1900689F" w14:textId="77777777" w:rsidR="00F41C3C" w:rsidRDefault="00F41C3C">
            <w:pPr>
              <w:pStyle w:val="BodyText"/>
              <w:rPr>
                <w:rFonts w:ascii="Times New Roman"/>
                <w:b w:val="0"/>
                <w:u w:val="none"/>
              </w:rPr>
            </w:pPr>
          </w:p>
        </w:tc>
        <w:tc>
          <w:tcPr>
            <w:tcW w:w="2338" w:type="dxa"/>
          </w:tcPr>
          <w:p w14:paraId="3FBA5BAD" w14:textId="77777777" w:rsidR="00F41C3C" w:rsidRDefault="00F41C3C">
            <w:pPr>
              <w:pStyle w:val="BodyText"/>
              <w:rPr>
                <w:rFonts w:ascii="Times New Roman"/>
                <w:b w:val="0"/>
                <w:u w:val="none"/>
              </w:rPr>
            </w:pPr>
          </w:p>
        </w:tc>
      </w:tr>
      <w:tr w:rsidR="00F41C3C" w14:paraId="5EDDFEC9" w14:textId="77777777" w:rsidTr="00F41C3C">
        <w:tc>
          <w:tcPr>
            <w:tcW w:w="2337" w:type="dxa"/>
          </w:tcPr>
          <w:p w14:paraId="3CC8769E" w14:textId="77777777" w:rsidR="00F41C3C" w:rsidRDefault="00F41C3C">
            <w:pPr>
              <w:pStyle w:val="BodyText"/>
              <w:rPr>
                <w:rFonts w:ascii="Times New Roman"/>
                <w:b w:val="0"/>
                <w:u w:val="none"/>
              </w:rPr>
            </w:pPr>
          </w:p>
        </w:tc>
        <w:tc>
          <w:tcPr>
            <w:tcW w:w="2337" w:type="dxa"/>
          </w:tcPr>
          <w:p w14:paraId="717B7186" w14:textId="77777777" w:rsidR="00F41C3C" w:rsidRDefault="00F41C3C">
            <w:pPr>
              <w:pStyle w:val="BodyText"/>
              <w:rPr>
                <w:rFonts w:ascii="Times New Roman"/>
                <w:b w:val="0"/>
                <w:u w:val="none"/>
              </w:rPr>
            </w:pPr>
          </w:p>
        </w:tc>
        <w:tc>
          <w:tcPr>
            <w:tcW w:w="2338" w:type="dxa"/>
          </w:tcPr>
          <w:p w14:paraId="27BF11A0" w14:textId="77777777" w:rsidR="00F41C3C" w:rsidRDefault="00F41C3C">
            <w:pPr>
              <w:pStyle w:val="BodyText"/>
              <w:rPr>
                <w:rFonts w:ascii="Times New Roman"/>
                <w:b w:val="0"/>
                <w:u w:val="none"/>
              </w:rPr>
            </w:pPr>
          </w:p>
        </w:tc>
        <w:tc>
          <w:tcPr>
            <w:tcW w:w="2338" w:type="dxa"/>
          </w:tcPr>
          <w:p w14:paraId="6813E8FC" w14:textId="77777777" w:rsidR="00F41C3C" w:rsidRDefault="00F41C3C">
            <w:pPr>
              <w:pStyle w:val="BodyText"/>
              <w:rPr>
                <w:rFonts w:ascii="Times New Roman"/>
                <w:b w:val="0"/>
                <w:u w:val="none"/>
              </w:rPr>
            </w:pPr>
          </w:p>
        </w:tc>
      </w:tr>
      <w:tr w:rsidR="00F41C3C" w14:paraId="10F29EF2" w14:textId="77777777" w:rsidTr="00F41C3C">
        <w:tc>
          <w:tcPr>
            <w:tcW w:w="2337" w:type="dxa"/>
          </w:tcPr>
          <w:p w14:paraId="05844CCD" w14:textId="77777777" w:rsidR="00F41C3C" w:rsidRDefault="00F41C3C">
            <w:pPr>
              <w:pStyle w:val="BodyText"/>
              <w:rPr>
                <w:rFonts w:ascii="Times New Roman"/>
                <w:b w:val="0"/>
                <w:u w:val="none"/>
              </w:rPr>
            </w:pPr>
          </w:p>
        </w:tc>
        <w:tc>
          <w:tcPr>
            <w:tcW w:w="2337" w:type="dxa"/>
          </w:tcPr>
          <w:p w14:paraId="3F82F78A" w14:textId="77777777" w:rsidR="00F41C3C" w:rsidRDefault="00F41C3C">
            <w:pPr>
              <w:pStyle w:val="BodyText"/>
              <w:rPr>
                <w:rFonts w:ascii="Times New Roman"/>
                <w:b w:val="0"/>
                <w:u w:val="none"/>
              </w:rPr>
            </w:pPr>
          </w:p>
        </w:tc>
        <w:tc>
          <w:tcPr>
            <w:tcW w:w="2338" w:type="dxa"/>
          </w:tcPr>
          <w:p w14:paraId="1E5F4346" w14:textId="77777777" w:rsidR="00F41C3C" w:rsidRDefault="00F41C3C">
            <w:pPr>
              <w:pStyle w:val="BodyText"/>
              <w:rPr>
                <w:rFonts w:ascii="Times New Roman"/>
                <w:b w:val="0"/>
                <w:u w:val="none"/>
              </w:rPr>
            </w:pPr>
          </w:p>
        </w:tc>
        <w:tc>
          <w:tcPr>
            <w:tcW w:w="2338" w:type="dxa"/>
          </w:tcPr>
          <w:p w14:paraId="47A49B9D" w14:textId="77777777" w:rsidR="00F41C3C" w:rsidRDefault="00F41C3C">
            <w:pPr>
              <w:pStyle w:val="BodyText"/>
              <w:rPr>
                <w:rFonts w:ascii="Times New Roman"/>
                <w:b w:val="0"/>
                <w:u w:val="none"/>
              </w:rPr>
            </w:pPr>
          </w:p>
        </w:tc>
      </w:tr>
      <w:tr w:rsidR="00F41C3C" w14:paraId="472A3686" w14:textId="77777777" w:rsidTr="00F41C3C">
        <w:tc>
          <w:tcPr>
            <w:tcW w:w="2337" w:type="dxa"/>
          </w:tcPr>
          <w:p w14:paraId="46C85346" w14:textId="77777777" w:rsidR="00F41C3C" w:rsidRDefault="00F41C3C">
            <w:pPr>
              <w:pStyle w:val="BodyText"/>
              <w:rPr>
                <w:rFonts w:ascii="Times New Roman"/>
                <w:b w:val="0"/>
                <w:u w:val="none"/>
              </w:rPr>
            </w:pPr>
          </w:p>
        </w:tc>
        <w:tc>
          <w:tcPr>
            <w:tcW w:w="2337" w:type="dxa"/>
          </w:tcPr>
          <w:p w14:paraId="0E2F8876" w14:textId="77777777" w:rsidR="00F41C3C" w:rsidRDefault="00F41C3C">
            <w:pPr>
              <w:pStyle w:val="BodyText"/>
              <w:rPr>
                <w:rFonts w:ascii="Times New Roman"/>
                <w:b w:val="0"/>
                <w:u w:val="none"/>
              </w:rPr>
            </w:pPr>
          </w:p>
        </w:tc>
        <w:tc>
          <w:tcPr>
            <w:tcW w:w="2338" w:type="dxa"/>
          </w:tcPr>
          <w:p w14:paraId="5092DD26" w14:textId="77777777" w:rsidR="00F41C3C" w:rsidRDefault="00F41C3C">
            <w:pPr>
              <w:pStyle w:val="BodyText"/>
              <w:rPr>
                <w:rFonts w:ascii="Times New Roman"/>
                <w:b w:val="0"/>
                <w:u w:val="none"/>
              </w:rPr>
            </w:pPr>
          </w:p>
        </w:tc>
        <w:tc>
          <w:tcPr>
            <w:tcW w:w="2338" w:type="dxa"/>
          </w:tcPr>
          <w:p w14:paraId="2D3AE32E" w14:textId="77777777" w:rsidR="00F41C3C" w:rsidRDefault="00F41C3C">
            <w:pPr>
              <w:pStyle w:val="BodyText"/>
              <w:rPr>
                <w:rFonts w:ascii="Times New Roman"/>
                <w:b w:val="0"/>
                <w:u w:val="none"/>
              </w:rPr>
            </w:pPr>
          </w:p>
        </w:tc>
      </w:tr>
    </w:tbl>
    <w:p w14:paraId="18695811" w14:textId="77777777" w:rsidR="0064500F" w:rsidRDefault="00C555C1">
      <w:pPr>
        <w:pStyle w:val="BodyText"/>
        <w:rPr>
          <w:rFonts w:ascii="Times New Roman"/>
          <w:b w:val="0"/>
          <w:u w:val="none"/>
        </w:rPr>
      </w:pPr>
      <w:r>
        <w:rPr>
          <w:rFonts w:ascii="Times New Roman"/>
          <w:b w:val="0"/>
          <w:noProof/>
        </w:rPr>
        <w:drawing>
          <wp:anchor distT="0" distB="0" distL="0" distR="0" simplePos="0" relativeHeight="15728640" behindDoc="0" locked="0" layoutInCell="1" allowOverlap="1" wp14:anchorId="18695835" wp14:editId="18695836">
            <wp:simplePos x="0" y="0"/>
            <wp:positionH relativeFrom="page">
              <wp:posOffset>621738</wp:posOffset>
            </wp:positionH>
            <wp:positionV relativeFrom="page">
              <wp:posOffset>0</wp:posOffset>
            </wp:positionV>
            <wp:extent cx="6662684" cy="80812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2684" cy="808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695812" w14:textId="77777777" w:rsidR="0064500F" w:rsidRDefault="0064500F">
      <w:pPr>
        <w:pStyle w:val="BodyText"/>
        <w:rPr>
          <w:rFonts w:ascii="Times New Roman"/>
          <w:b w:val="0"/>
          <w:u w:val="none"/>
        </w:rPr>
      </w:pPr>
    </w:p>
    <w:p w14:paraId="18695813" w14:textId="77777777" w:rsidR="0064500F" w:rsidRDefault="0064500F">
      <w:pPr>
        <w:pStyle w:val="BodyText"/>
        <w:rPr>
          <w:rFonts w:ascii="Times New Roman"/>
          <w:b w:val="0"/>
          <w:u w:val="none"/>
        </w:rPr>
      </w:pPr>
    </w:p>
    <w:p w14:paraId="18695814" w14:textId="77777777" w:rsidR="0064500F" w:rsidRDefault="0064500F">
      <w:pPr>
        <w:pStyle w:val="BodyText"/>
        <w:rPr>
          <w:rFonts w:ascii="Times New Roman"/>
          <w:b w:val="0"/>
          <w:u w:val="none"/>
        </w:rPr>
      </w:pPr>
    </w:p>
    <w:p w14:paraId="18695815" w14:textId="77777777" w:rsidR="0064500F" w:rsidRDefault="0064500F">
      <w:pPr>
        <w:pStyle w:val="BodyText"/>
        <w:spacing w:before="190"/>
        <w:rPr>
          <w:rFonts w:ascii="Times New Roman"/>
          <w:b w:val="0"/>
          <w:u w:val="none"/>
        </w:rPr>
      </w:pPr>
    </w:p>
    <w:p w14:paraId="18695816" w14:textId="77777777" w:rsidR="0064500F" w:rsidRDefault="00C555C1">
      <w:pPr>
        <w:pStyle w:val="BodyText"/>
        <w:ind w:right="733"/>
        <w:jc w:val="center"/>
        <w:rPr>
          <w:u w:val="none"/>
        </w:rPr>
      </w:pPr>
      <w:r>
        <w:t>Award</w:t>
      </w:r>
      <w:r>
        <w:rPr>
          <w:spacing w:val="17"/>
        </w:rPr>
        <w:t xml:space="preserve"> </w:t>
      </w:r>
      <w:r>
        <w:rPr>
          <w:spacing w:val="-2"/>
        </w:rPr>
        <w:t>Details</w:t>
      </w:r>
    </w:p>
    <w:p w14:paraId="18695817" w14:textId="77777777" w:rsidR="0064500F" w:rsidRDefault="0064500F">
      <w:pPr>
        <w:pStyle w:val="BodyText"/>
        <w:spacing w:before="1" w:after="1"/>
        <w:rPr>
          <w:sz w:val="12"/>
          <w:u w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4500F" w14:paraId="1869581A" w14:textId="77777777" w:rsidTr="00330C0D">
        <w:trPr>
          <w:trHeight w:val="513"/>
        </w:trPr>
        <w:tc>
          <w:tcPr>
            <w:tcW w:w="5000" w:type="pct"/>
          </w:tcPr>
          <w:p w14:paraId="18695819" w14:textId="44600C84" w:rsidR="0064500F" w:rsidRDefault="00C555C1" w:rsidP="009E160F">
            <w:pPr>
              <w:pStyle w:val="TableParagraph"/>
              <w:spacing w:line="227" w:lineRule="exact"/>
              <w:ind w:left="148"/>
              <w:jc w:val="both"/>
              <w:rPr>
                <w:sz w:val="20"/>
              </w:rPr>
            </w:pPr>
            <w:r>
              <w:rPr>
                <w:rFonts w:ascii="Palatino Linotype"/>
                <w:b/>
                <w:w w:val="105"/>
                <w:sz w:val="20"/>
              </w:rPr>
              <w:t>Name</w:t>
            </w:r>
            <w:r>
              <w:rPr>
                <w:rFonts w:ascii="Palatino Linotype"/>
                <w:b/>
                <w:spacing w:val="14"/>
                <w:w w:val="105"/>
                <w:sz w:val="20"/>
              </w:rPr>
              <w:t xml:space="preserve"> </w:t>
            </w:r>
            <w:r>
              <w:rPr>
                <w:rFonts w:ascii="Palatino Linotype"/>
                <w:b/>
                <w:w w:val="105"/>
                <w:sz w:val="20"/>
              </w:rPr>
              <w:t>of</w:t>
            </w:r>
            <w:r>
              <w:rPr>
                <w:rFonts w:ascii="Palatino Linotype"/>
                <w:b/>
                <w:spacing w:val="20"/>
                <w:w w:val="105"/>
                <w:sz w:val="20"/>
              </w:rPr>
              <w:t xml:space="preserve"> </w:t>
            </w:r>
            <w:r>
              <w:rPr>
                <w:rFonts w:ascii="Palatino Linotype"/>
                <w:b/>
                <w:w w:val="105"/>
                <w:sz w:val="20"/>
              </w:rPr>
              <w:t>the</w:t>
            </w:r>
            <w:r>
              <w:rPr>
                <w:rFonts w:ascii="Palatino Linotype"/>
                <w:b/>
                <w:spacing w:val="17"/>
                <w:w w:val="105"/>
                <w:sz w:val="20"/>
              </w:rPr>
              <w:t xml:space="preserve"> </w:t>
            </w:r>
            <w:r>
              <w:rPr>
                <w:rFonts w:ascii="Palatino Linotype"/>
                <w:b/>
                <w:w w:val="105"/>
                <w:sz w:val="20"/>
              </w:rPr>
              <w:t>Package:</w:t>
            </w:r>
            <w:r>
              <w:rPr>
                <w:rFonts w:ascii="Palatino Linotype"/>
                <w:b/>
                <w:spacing w:val="18"/>
                <w:w w:val="105"/>
                <w:sz w:val="20"/>
              </w:rPr>
              <w:t xml:space="preserve"> </w:t>
            </w:r>
            <w:r w:rsidR="00B35812" w:rsidRPr="00B35812">
              <w:rPr>
                <w:rFonts w:cs="Arial Unicode MS"/>
              </w:rPr>
              <w:t xml:space="preserve">Procurement &amp; Installation of 04 </w:t>
            </w:r>
            <w:proofErr w:type="spellStart"/>
            <w:r w:rsidR="00B35812" w:rsidRPr="00B35812">
              <w:rPr>
                <w:rFonts w:cs="Arial Unicode MS"/>
              </w:rPr>
              <w:t>nos</w:t>
            </w:r>
            <w:proofErr w:type="spellEnd"/>
            <w:r w:rsidR="00B35812" w:rsidRPr="00B35812">
              <w:rPr>
                <w:rFonts w:cs="Arial Unicode MS"/>
              </w:rPr>
              <w:t xml:space="preserve"> of HP Printer Toner Cartridges for    printers in CTUIL..” through </w:t>
            </w:r>
            <w:proofErr w:type="spellStart"/>
            <w:r w:rsidR="00B35812" w:rsidRPr="00B35812">
              <w:rPr>
                <w:rFonts w:cs="Arial Unicode MS"/>
              </w:rPr>
              <w:t>GeM</w:t>
            </w:r>
            <w:proofErr w:type="spellEnd"/>
            <w:r w:rsidR="00B35812" w:rsidRPr="00B35812">
              <w:rPr>
                <w:rFonts w:cs="Arial Unicode MS"/>
              </w:rPr>
              <w:t xml:space="preserve"> under Direct Purchase.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8695835" w14:textId="77777777" w:rsidR="00C555C1" w:rsidRDefault="00C555C1"/>
    <w:p w14:paraId="321B9DC0" w14:textId="77777777" w:rsidR="00F41C3C" w:rsidRDefault="00F41C3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5"/>
        <w:gridCol w:w="1594"/>
        <w:gridCol w:w="1985"/>
        <w:gridCol w:w="1382"/>
        <w:gridCol w:w="2044"/>
        <w:gridCol w:w="1750"/>
      </w:tblGrid>
      <w:tr w:rsidR="00676D99" w14:paraId="349ABCFC" w14:textId="77777777" w:rsidTr="00330C0D">
        <w:tc>
          <w:tcPr>
            <w:tcW w:w="318" w:type="pct"/>
          </w:tcPr>
          <w:p w14:paraId="1EA6381A" w14:textId="77777777" w:rsidR="00676D99" w:rsidRPr="006C0514" w:rsidRDefault="00676D99" w:rsidP="006C0514">
            <w:pPr>
              <w:pStyle w:val="TableParagraph"/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6C0514">
              <w:rPr>
                <w:rFonts w:ascii="Book Antiqua" w:hAnsi="Book Antiqua"/>
                <w:b/>
                <w:bCs/>
                <w:spacing w:val="-5"/>
                <w:w w:val="115"/>
                <w:sz w:val="20"/>
              </w:rPr>
              <w:t>Sl.</w:t>
            </w:r>
          </w:p>
          <w:p w14:paraId="2DE3FE33" w14:textId="69C2FA49" w:rsidR="00676D99" w:rsidRPr="006C0514" w:rsidRDefault="00676D99" w:rsidP="006C0514">
            <w:pPr>
              <w:jc w:val="center"/>
              <w:rPr>
                <w:rFonts w:ascii="Book Antiqua" w:hAnsi="Book Antiqua"/>
                <w:b/>
                <w:bCs/>
              </w:rPr>
            </w:pPr>
            <w:r w:rsidRPr="006C0514">
              <w:rPr>
                <w:rFonts w:ascii="Book Antiqua" w:hAnsi="Book Antiqua"/>
                <w:b/>
                <w:bCs/>
                <w:spacing w:val="-5"/>
                <w:w w:val="120"/>
                <w:sz w:val="20"/>
              </w:rPr>
              <w:t>No.</w:t>
            </w:r>
          </w:p>
        </w:tc>
        <w:tc>
          <w:tcPr>
            <w:tcW w:w="852" w:type="pct"/>
          </w:tcPr>
          <w:p w14:paraId="3BDCD328" w14:textId="4438C823" w:rsidR="00676D99" w:rsidRPr="006C0514" w:rsidRDefault="00E27707" w:rsidP="006C0514">
            <w:pPr>
              <w:pStyle w:val="TableParagraph"/>
              <w:spacing w:line="264" w:lineRule="auto"/>
              <w:ind w:left="101" w:right="140"/>
              <w:jc w:val="center"/>
              <w:rPr>
                <w:rFonts w:ascii="Book Antiqua" w:hAnsi="Book Antiqua"/>
                <w:b/>
                <w:bCs/>
                <w:w w:val="110"/>
                <w:sz w:val="20"/>
              </w:rPr>
            </w:pPr>
            <w:r w:rsidRPr="002C4791">
              <w:rPr>
                <w:rFonts w:ascii="Book Antiqua" w:hAnsi="Book Antiqua" w:cs="Times New Roman"/>
                <w:b/>
                <w:bCs/>
                <w:color w:val="000000"/>
                <w:lang w:val="en-IN" w:eastAsia="en-IN"/>
              </w:rPr>
              <w:t>Item description</w:t>
            </w:r>
          </w:p>
        </w:tc>
        <w:tc>
          <w:tcPr>
            <w:tcW w:w="1061" w:type="pct"/>
          </w:tcPr>
          <w:p w14:paraId="1E9BBA3C" w14:textId="20641DED" w:rsidR="00676D99" w:rsidRPr="006C0514" w:rsidRDefault="00676D99" w:rsidP="006C0514">
            <w:pPr>
              <w:pStyle w:val="TableParagraph"/>
              <w:spacing w:line="264" w:lineRule="auto"/>
              <w:ind w:left="101" w:right="140"/>
              <w:jc w:val="center"/>
              <w:rPr>
                <w:rFonts w:ascii="Book Antiqua" w:hAnsi="Book Antiqua"/>
                <w:b/>
                <w:bCs/>
              </w:rPr>
            </w:pPr>
            <w:r w:rsidRPr="006C0514">
              <w:rPr>
                <w:rFonts w:ascii="Book Antiqua" w:hAnsi="Book Antiqua"/>
                <w:b/>
                <w:bCs/>
                <w:w w:val="110"/>
                <w:sz w:val="20"/>
              </w:rPr>
              <w:t>Name</w:t>
            </w:r>
            <w:r w:rsidRPr="006C0514">
              <w:rPr>
                <w:rFonts w:ascii="Book Antiqua" w:hAnsi="Book Antiqua"/>
                <w:b/>
                <w:bCs/>
                <w:spacing w:val="80"/>
                <w:w w:val="110"/>
                <w:sz w:val="20"/>
              </w:rPr>
              <w:t xml:space="preserve"> </w:t>
            </w:r>
            <w:r w:rsidRPr="006C0514">
              <w:rPr>
                <w:rFonts w:ascii="Book Antiqua" w:hAnsi="Book Antiqua"/>
                <w:b/>
                <w:bCs/>
                <w:w w:val="110"/>
                <w:sz w:val="20"/>
              </w:rPr>
              <w:t>of</w:t>
            </w:r>
            <w:r w:rsidRPr="006C0514">
              <w:rPr>
                <w:rFonts w:ascii="Book Antiqua" w:hAnsi="Book Antiqua"/>
                <w:b/>
                <w:bCs/>
                <w:spacing w:val="80"/>
                <w:w w:val="110"/>
                <w:sz w:val="20"/>
              </w:rPr>
              <w:t xml:space="preserve"> </w:t>
            </w:r>
            <w:r w:rsidRPr="006C0514">
              <w:rPr>
                <w:rFonts w:ascii="Book Antiqua" w:hAnsi="Book Antiqua"/>
                <w:b/>
                <w:bCs/>
                <w:w w:val="110"/>
                <w:sz w:val="20"/>
              </w:rPr>
              <w:t xml:space="preserve">the </w:t>
            </w:r>
            <w:r w:rsidRPr="006C0514">
              <w:rPr>
                <w:rFonts w:ascii="Book Antiqua" w:hAnsi="Book Antiqua"/>
                <w:b/>
                <w:bCs/>
                <w:spacing w:val="-2"/>
                <w:w w:val="110"/>
                <w:sz w:val="20"/>
              </w:rPr>
              <w:t>winning</w:t>
            </w:r>
            <w:r>
              <w:rPr>
                <w:rFonts w:ascii="Book Antiqua" w:hAnsi="Book Antiqua"/>
                <w:b/>
                <w:bCs/>
                <w:spacing w:val="-2"/>
                <w:w w:val="110"/>
                <w:sz w:val="20"/>
              </w:rPr>
              <w:t xml:space="preserve"> </w:t>
            </w:r>
            <w:r w:rsidRPr="006C0514">
              <w:rPr>
                <w:rFonts w:ascii="Book Antiqua" w:hAnsi="Book Antiqua"/>
                <w:b/>
                <w:bCs/>
                <w:spacing w:val="-2"/>
                <w:w w:val="110"/>
                <w:sz w:val="20"/>
              </w:rPr>
              <w:t>Firm/</w:t>
            </w:r>
            <w:r w:rsidRPr="006C0514">
              <w:rPr>
                <w:rFonts w:ascii="Book Antiqua" w:hAnsi="Book Antiqua"/>
                <w:b/>
                <w:bCs/>
                <w:spacing w:val="-2"/>
                <w:w w:val="105"/>
                <w:sz w:val="20"/>
              </w:rPr>
              <w:t>Contractor</w:t>
            </w:r>
          </w:p>
        </w:tc>
        <w:tc>
          <w:tcPr>
            <w:tcW w:w="739" w:type="pct"/>
          </w:tcPr>
          <w:p w14:paraId="57445554" w14:textId="1A3945D2" w:rsidR="00676D99" w:rsidRPr="006C0514" w:rsidRDefault="00676D99" w:rsidP="006C0514">
            <w:pPr>
              <w:pStyle w:val="TableParagraph"/>
              <w:tabs>
                <w:tab w:val="left" w:pos="1291"/>
              </w:tabs>
              <w:spacing w:before="7" w:line="264" w:lineRule="auto"/>
              <w:ind w:left="101" w:right="92"/>
              <w:jc w:val="center"/>
              <w:rPr>
                <w:rFonts w:ascii="Book Antiqua" w:hAnsi="Book Antiqua"/>
                <w:b/>
                <w:bCs/>
              </w:rPr>
            </w:pPr>
            <w:r w:rsidRPr="006C0514">
              <w:rPr>
                <w:rFonts w:ascii="Book Antiqua" w:hAnsi="Book Antiqua"/>
                <w:b/>
                <w:bCs/>
                <w:spacing w:val="-2"/>
                <w:w w:val="110"/>
                <w:sz w:val="20"/>
              </w:rPr>
              <w:t>Value</w:t>
            </w:r>
            <w:r>
              <w:rPr>
                <w:rFonts w:ascii="Book Antiqua" w:hAnsi="Book Antiqua"/>
                <w:b/>
                <w:bCs/>
                <w:spacing w:val="-2"/>
                <w:w w:val="110"/>
                <w:sz w:val="20"/>
              </w:rPr>
              <w:t xml:space="preserve"> </w:t>
            </w:r>
            <w:r w:rsidRPr="006C0514">
              <w:rPr>
                <w:rFonts w:ascii="Book Antiqua" w:hAnsi="Book Antiqua"/>
                <w:b/>
                <w:bCs/>
                <w:spacing w:val="-6"/>
                <w:w w:val="110"/>
                <w:sz w:val="20"/>
              </w:rPr>
              <w:t xml:space="preserve">of </w:t>
            </w:r>
            <w:r w:rsidRPr="006C0514">
              <w:rPr>
                <w:rFonts w:ascii="Book Antiqua" w:hAnsi="Book Antiqua"/>
                <w:b/>
                <w:bCs/>
                <w:spacing w:val="-2"/>
                <w:w w:val="110"/>
                <w:sz w:val="20"/>
              </w:rPr>
              <w:t>Contract</w:t>
            </w:r>
            <w:r w:rsidRPr="006C0514">
              <w:rPr>
                <w:rFonts w:ascii="Book Antiqua" w:hAnsi="Book Antiqua"/>
                <w:b/>
                <w:bCs/>
                <w:spacing w:val="40"/>
                <w:w w:val="110"/>
                <w:sz w:val="20"/>
              </w:rPr>
              <w:t xml:space="preserve"> </w:t>
            </w:r>
            <w:r w:rsidRPr="006C0514">
              <w:rPr>
                <w:rFonts w:ascii="Book Antiqua" w:hAnsi="Book Antiqua"/>
                <w:b/>
                <w:bCs/>
                <w:spacing w:val="-2"/>
                <w:w w:val="110"/>
                <w:sz w:val="20"/>
              </w:rPr>
              <w:t>(INR),</w:t>
            </w:r>
            <w:r>
              <w:rPr>
                <w:rFonts w:ascii="Book Antiqua" w:hAnsi="Book Antiqua"/>
                <w:b/>
                <w:bCs/>
                <w:spacing w:val="-2"/>
                <w:w w:val="110"/>
                <w:sz w:val="20"/>
              </w:rPr>
              <w:t xml:space="preserve"> </w:t>
            </w:r>
            <w:r w:rsidRPr="006C0514">
              <w:rPr>
                <w:rFonts w:ascii="Book Antiqua" w:hAnsi="Book Antiqua"/>
                <w:b/>
                <w:bCs/>
                <w:w w:val="110"/>
                <w:sz w:val="20"/>
              </w:rPr>
              <w:t>Incl</w:t>
            </w:r>
            <w:r w:rsidRPr="006C0514">
              <w:rPr>
                <w:rFonts w:ascii="Book Antiqua" w:hAnsi="Book Antiqua"/>
                <w:b/>
                <w:bCs/>
                <w:spacing w:val="-8"/>
                <w:w w:val="110"/>
                <w:sz w:val="20"/>
              </w:rPr>
              <w:t xml:space="preserve"> </w:t>
            </w:r>
            <w:r w:rsidRPr="006C0514">
              <w:rPr>
                <w:rFonts w:ascii="Book Antiqua" w:hAnsi="Book Antiqua"/>
                <w:b/>
                <w:bCs/>
                <w:spacing w:val="-5"/>
                <w:w w:val="110"/>
                <w:sz w:val="20"/>
              </w:rPr>
              <w:t>GST</w:t>
            </w:r>
          </w:p>
        </w:tc>
        <w:tc>
          <w:tcPr>
            <w:tcW w:w="1093" w:type="pct"/>
          </w:tcPr>
          <w:p w14:paraId="738A66EE" w14:textId="73AA531A" w:rsidR="00676D99" w:rsidRPr="006C0514" w:rsidRDefault="00676D99" w:rsidP="006C0514">
            <w:pPr>
              <w:pStyle w:val="TableParagraph"/>
              <w:tabs>
                <w:tab w:val="left" w:pos="1167"/>
              </w:tabs>
              <w:spacing w:before="6" w:line="264" w:lineRule="auto"/>
              <w:ind w:left="101" w:right="92"/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 w:rsidRPr="006C0514">
              <w:rPr>
                <w:rFonts w:ascii="Book Antiqua" w:hAnsi="Book Antiqua"/>
                <w:b/>
                <w:bCs/>
                <w:w w:val="110"/>
                <w:sz w:val="20"/>
              </w:rPr>
              <w:t>GeM</w:t>
            </w:r>
            <w:proofErr w:type="spellEnd"/>
            <w:r w:rsidRPr="006C0514">
              <w:rPr>
                <w:rFonts w:ascii="Book Antiqua" w:hAnsi="Book Antiqua"/>
                <w:b/>
                <w:bCs/>
                <w:spacing w:val="40"/>
                <w:w w:val="110"/>
                <w:sz w:val="20"/>
              </w:rPr>
              <w:t xml:space="preserve"> </w:t>
            </w:r>
            <w:r w:rsidRPr="006C0514">
              <w:rPr>
                <w:rFonts w:ascii="Book Antiqua" w:hAnsi="Book Antiqua"/>
                <w:b/>
                <w:bCs/>
                <w:w w:val="110"/>
                <w:sz w:val="20"/>
              </w:rPr>
              <w:t xml:space="preserve">Contract </w:t>
            </w:r>
            <w:r w:rsidRPr="006C0514">
              <w:rPr>
                <w:rFonts w:ascii="Book Antiqua" w:hAnsi="Book Antiqua"/>
                <w:b/>
                <w:bCs/>
                <w:spacing w:val="-2"/>
                <w:w w:val="110"/>
                <w:sz w:val="20"/>
              </w:rPr>
              <w:t>Order</w:t>
            </w:r>
            <w:r>
              <w:rPr>
                <w:rFonts w:ascii="Book Antiqua" w:hAnsi="Book Antiqua"/>
                <w:b/>
                <w:bCs/>
                <w:spacing w:val="-2"/>
                <w:w w:val="110"/>
                <w:sz w:val="20"/>
              </w:rPr>
              <w:t xml:space="preserve"> </w:t>
            </w:r>
            <w:r w:rsidRPr="006C0514">
              <w:rPr>
                <w:rFonts w:ascii="Book Antiqua" w:hAnsi="Book Antiqua"/>
                <w:b/>
                <w:bCs/>
                <w:spacing w:val="-2"/>
                <w:w w:val="110"/>
                <w:sz w:val="20"/>
              </w:rPr>
              <w:t>No./</w:t>
            </w:r>
            <w:proofErr w:type="spellStart"/>
            <w:r w:rsidRPr="006C0514">
              <w:rPr>
                <w:rFonts w:ascii="Book Antiqua" w:hAnsi="Book Antiqua"/>
                <w:b/>
                <w:bCs/>
                <w:spacing w:val="-2"/>
                <w:w w:val="110"/>
                <w:sz w:val="20"/>
              </w:rPr>
              <w:t>LoA</w:t>
            </w:r>
            <w:proofErr w:type="spellEnd"/>
            <w:r>
              <w:rPr>
                <w:rFonts w:ascii="Book Antiqua" w:hAnsi="Book Antiqua"/>
                <w:b/>
                <w:bCs/>
                <w:spacing w:val="-2"/>
                <w:w w:val="110"/>
                <w:sz w:val="20"/>
              </w:rPr>
              <w:t xml:space="preserve"> </w:t>
            </w:r>
            <w:r w:rsidRPr="006C0514">
              <w:rPr>
                <w:rFonts w:ascii="Book Antiqua" w:hAnsi="Book Antiqua"/>
                <w:b/>
                <w:bCs/>
                <w:spacing w:val="-4"/>
                <w:w w:val="110"/>
                <w:sz w:val="20"/>
              </w:rPr>
              <w:t>Ref</w:t>
            </w:r>
            <w:r>
              <w:rPr>
                <w:rFonts w:ascii="Book Antiqua" w:hAnsi="Book Antiqua"/>
                <w:b/>
                <w:bCs/>
                <w:spacing w:val="-4"/>
                <w:w w:val="110"/>
                <w:sz w:val="20"/>
              </w:rPr>
              <w:t xml:space="preserve"> </w:t>
            </w:r>
            <w:r w:rsidRPr="006C0514">
              <w:rPr>
                <w:rFonts w:ascii="Book Antiqua" w:hAnsi="Book Antiqua"/>
                <w:b/>
                <w:bCs/>
                <w:spacing w:val="-5"/>
                <w:w w:val="120"/>
                <w:sz w:val="20"/>
              </w:rPr>
              <w:t>No.</w:t>
            </w:r>
          </w:p>
        </w:tc>
        <w:tc>
          <w:tcPr>
            <w:tcW w:w="936" w:type="pct"/>
          </w:tcPr>
          <w:p w14:paraId="1F9BBC7D" w14:textId="7A5F1936" w:rsidR="00676D99" w:rsidRPr="006C0514" w:rsidRDefault="00676D99" w:rsidP="006C0514">
            <w:pPr>
              <w:jc w:val="center"/>
              <w:rPr>
                <w:rFonts w:ascii="Book Antiqua" w:hAnsi="Book Antiqua"/>
                <w:b/>
                <w:bCs/>
              </w:rPr>
            </w:pPr>
            <w:r w:rsidRPr="006C0514">
              <w:rPr>
                <w:rFonts w:ascii="Book Antiqua" w:hAnsi="Book Antiqua"/>
                <w:b/>
                <w:bCs/>
                <w:w w:val="110"/>
                <w:sz w:val="20"/>
              </w:rPr>
              <w:t>Date</w:t>
            </w:r>
            <w:r w:rsidRPr="006C0514">
              <w:rPr>
                <w:rFonts w:ascii="Book Antiqua" w:hAnsi="Book Antiqua"/>
                <w:b/>
                <w:bCs/>
                <w:spacing w:val="-3"/>
                <w:w w:val="110"/>
                <w:sz w:val="20"/>
              </w:rPr>
              <w:t xml:space="preserve"> </w:t>
            </w:r>
            <w:r w:rsidRPr="006C0514">
              <w:rPr>
                <w:rFonts w:ascii="Book Antiqua" w:hAnsi="Book Antiqua"/>
                <w:b/>
                <w:bCs/>
                <w:w w:val="110"/>
                <w:sz w:val="20"/>
              </w:rPr>
              <w:t>of</w:t>
            </w:r>
            <w:r w:rsidRPr="006C0514">
              <w:rPr>
                <w:rFonts w:ascii="Book Antiqua" w:hAnsi="Book Antiqua"/>
                <w:b/>
                <w:bCs/>
                <w:spacing w:val="-3"/>
                <w:w w:val="110"/>
                <w:sz w:val="20"/>
              </w:rPr>
              <w:t xml:space="preserve"> </w:t>
            </w:r>
            <w:r w:rsidRPr="006C0514">
              <w:rPr>
                <w:rFonts w:ascii="Book Antiqua" w:hAnsi="Book Antiqua"/>
                <w:b/>
                <w:bCs/>
                <w:spacing w:val="-2"/>
                <w:w w:val="110"/>
                <w:sz w:val="20"/>
              </w:rPr>
              <w:t>Award</w:t>
            </w:r>
          </w:p>
        </w:tc>
      </w:tr>
      <w:tr w:rsidR="00623C79" w14:paraId="78FBBCBC" w14:textId="77777777" w:rsidTr="00330C0D">
        <w:tc>
          <w:tcPr>
            <w:tcW w:w="318" w:type="pct"/>
          </w:tcPr>
          <w:p w14:paraId="2F50E484" w14:textId="43602FA5" w:rsidR="00623C79" w:rsidRDefault="00623C79" w:rsidP="00623C79">
            <w:r>
              <w:t>1.</w:t>
            </w:r>
          </w:p>
        </w:tc>
        <w:tc>
          <w:tcPr>
            <w:tcW w:w="852" w:type="pct"/>
            <w:vAlign w:val="center"/>
          </w:tcPr>
          <w:p w14:paraId="60B94F38" w14:textId="1B9D964A" w:rsidR="00623C79" w:rsidRPr="00623C79" w:rsidRDefault="00623C79" w:rsidP="00623C79">
            <w:pPr>
              <w:rPr>
                <w:sz w:val="20"/>
                <w:szCs w:val="20"/>
                <w:lang w:val="en-IN"/>
              </w:rPr>
            </w:pPr>
            <w:r w:rsidRPr="00623C79"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  <w:t>HP 152A Black LaserJet Toner Cartridge -W1520A</w:t>
            </w:r>
          </w:p>
        </w:tc>
        <w:tc>
          <w:tcPr>
            <w:tcW w:w="1061" w:type="pct"/>
            <w:vAlign w:val="center"/>
          </w:tcPr>
          <w:p w14:paraId="4D5B750B" w14:textId="470688C2" w:rsidR="00623C79" w:rsidRPr="007D103E" w:rsidRDefault="00623C79" w:rsidP="00623C79">
            <w:pPr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</w:pPr>
            <w:r w:rsidRPr="007D103E"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  <w:t>GOPAL ENTERPRISES</w:t>
            </w:r>
          </w:p>
        </w:tc>
        <w:tc>
          <w:tcPr>
            <w:tcW w:w="739" w:type="pct"/>
            <w:vAlign w:val="center"/>
          </w:tcPr>
          <w:p w14:paraId="48A5FFB6" w14:textId="3CD1D086" w:rsidR="00623C79" w:rsidRPr="007D103E" w:rsidRDefault="00330C0D" w:rsidP="00623C79">
            <w:pPr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  <w:t xml:space="preserve"> Rs. </w:t>
            </w:r>
            <w:r w:rsidR="00445B9F" w:rsidRPr="007D103E"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  <w:t>9,218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  <w:t>/-</w:t>
            </w:r>
          </w:p>
        </w:tc>
        <w:tc>
          <w:tcPr>
            <w:tcW w:w="1093" w:type="pct"/>
            <w:vAlign w:val="center"/>
          </w:tcPr>
          <w:p w14:paraId="234FC55B" w14:textId="6A0F5467" w:rsidR="00623C79" w:rsidRPr="007D103E" w:rsidRDefault="00BE1DD2" w:rsidP="00623C79">
            <w:pPr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</w:pPr>
            <w:r w:rsidRPr="007D103E"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  <w:t>GEMC-511687736646316</w:t>
            </w:r>
          </w:p>
        </w:tc>
        <w:tc>
          <w:tcPr>
            <w:tcW w:w="936" w:type="pct"/>
            <w:vAlign w:val="center"/>
          </w:tcPr>
          <w:p w14:paraId="4652FE8A" w14:textId="3231AC5B" w:rsidR="00623C79" w:rsidRPr="007D103E" w:rsidRDefault="00BE1DD2" w:rsidP="00623C79">
            <w:pPr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</w:pPr>
            <w:r w:rsidRPr="007D103E"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  <w:t>27-Nov-2025</w:t>
            </w:r>
          </w:p>
        </w:tc>
      </w:tr>
      <w:tr w:rsidR="00890950" w14:paraId="70C9223D" w14:textId="77777777" w:rsidTr="00330C0D">
        <w:tc>
          <w:tcPr>
            <w:tcW w:w="318" w:type="pct"/>
          </w:tcPr>
          <w:p w14:paraId="6C8478DF" w14:textId="07848531" w:rsidR="00890950" w:rsidRDefault="00890950" w:rsidP="00890950">
            <w:r>
              <w:t>2.</w:t>
            </w:r>
          </w:p>
        </w:tc>
        <w:tc>
          <w:tcPr>
            <w:tcW w:w="852" w:type="pct"/>
            <w:vAlign w:val="center"/>
          </w:tcPr>
          <w:p w14:paraId="307586BC" w14:textId="4300EBFA" w:rsidR="00890950" w:rsidRPr="00623C79" w:rsidRDefault="00890950" w:rsidP="00890950">
            <w:pPr>
              <w:rPr>
                <w:sz w:val="20"/>
                <w:szCs w:val="20"/>
              </w:rPr>
            </w:pPr>
            <w:r w:rsidRPr="00623C79">
              <w:rPr>
                <w:rFonts w:ascii="Book Antiqua" w:hAnsi="Book Antiqua" w:cs="LiberationSerif"/>
                <w:sz w:val="20"/>
                <w:szCs w:val="20"/>
                <w:lang w:val="en-IN" w:eastAsia="en-IN"/>
              </w:rPr>
              <w:t xml:space="preserve">HP 230A </w:t>
            </w:r>
            <w:proofErr w:type="spellStart"/>
            <w:r w:rsidRPr="00623C79">
              <w:rPr>
                <w:rFonts w:ascii="Book Antiqua" w:hAnsi="Book Antiqua" w:cs="LiberationSerif"/>
                <w:sz w:val="20"/>
                <w:szCs w:val="20"/>
                <w:lang w:val="en-IN" w:eastAsia="en-IN"/>
              </w:rPr>
              <w:t>Laserjet</w:t>
            </w:r>
            <w:proofErr w:type="spellEnd"/>
            <w:r w:rsidRPr="00623C79">
              <w:rPr>
                <w:rFonts w:ascii="Book Antiqua" w:hAnsi="Book Antiqua" w:cs="LiberationSerif"/>
                <w:sz w:val="20"/>
                <w:szCs w:val="20"/>
                <w:lang w:val="en-IN" w:eastAsia="en-IN"/>
              </w:rPr>
              <w:t xml:space="preserve"> Toner</w:t>
            </w:r>
            <w:r>
              <w:rPr>
                <w:rFonts w:ascii="Book Antiqua" w:hAnsi="Book Antiqua" w:cs="LiberationSerif"/>
                <w:sz w:val="20"/>
                <w:szCs w:val="20"/>
                <w:lang w:val="en-IN" w:eastAsia="en-IN"/>
              </w:rPr>
              <w:t xml:space="preserve"> (Yellow)</w:t>
            </w:r>
            <w:r w:rsidRPr="00623C79">
              <w:rPr>
                <w:rFonts w:ascii="Book Antiqua" w:hAnsi="Book Antiqua" w:cs="LiberationSerif"/>
                <w:sz w:val="20"/>
                <w:szCs w:val="20"/>
                <w:lang w:val="en-IN" w:eastAsia="en-IN"/>
              </w:rPr>
              <w:t xml:space="preserve"> Cartridge-W2302A</w:t>
            </w:r>
          </w:p>
        </w:tc>
        <w:tc>
          <w:tcPr>
            <w:tcW w:w="1061" w:type="pct"/>
            <w:vAlign w:val="center"/>
          </w:tcPr>
          <w:p w14:paraId="311DF787" w14:textId="4EC8114A" w:rsidR="00890950" w:rsidRPr="007D103E" w:rsidRDefault="007D103E" w:rsidP="00890950">
            <w:pPr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</w:pPr>
            <w:r w:rsidRPr="007D103E"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  <w:t>SAITRONICS SYSTEMS PRIVATE LIMITED</w:t>
            </w:r>
          </w:p>
        </w:tc>
        <w:tc>
          <w:tcPr>
            <w:tcW w:w="739" w:type="pct"/>
            <w:vAlign w:val="center"/>
          </w:tcPr>
          <w:p w14:paraId="65ADBAE6" w14:textId="7CD79073" w:rsidR="00890950" w:rsidRPr="007D103E" w:rsidRDefault="00330C0D" w:rsidP="00890950">
            <w:pPr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  <w:t xml:space="preserve">Rs. </w:t>
            </w:r>
            <w:r w:rsidR="007D103E" w:rsidRPr="007D103E"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  <w:t>8,810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  <w:t>/-</w:t>
            </w:r>
          </w:p>
        </w:tc>
        <w:tc>
          <w:tcPr>
            <w:tcW w:w="1093" w:type="pct"/>
            <w:vAlign w:val="center"/>
          </w:tcPr>
          <w:p w14:paraId="54E806FC" w14:textId="26BB6B8A" w:rsidR="00890950" w:rsidRPr="007D103E" w:rsidRDefault="007D103E" w:rsidP="00890950">
            <w:pPr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</w:pPr>
            <w:r w:rsidRPr="007D103E"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  <w:t>GEMC-511687749511150</w:t>
            </w:r>
          </w:p>
        </w:tc>
        <w:tc>
          <w:tcPr>
            <w:tcW w:w="936" w:type="pct"/>
            <w:vAlign w:val="center"/>
          </w:tcPr>
          <w:p w14:paraId="6460CDEE" w14:textId="42F21DB2" w:rsidR="00890950" w:rsidRPr="007D103E" w:rsidRDefault="00890950" w:rsidP="00890950">
            <w:pPr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</w:pPr>
            <w:r w:rsidRPr="007D103E"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  <w:t>27-Nov-2025</w:t>
            </w:r>
          </w:p>
        </w:tc>
      </w:tr>
      <w:tr w:rsidR="00890950" w14:paraId="21FDFE0E" w14:textId="77777777" w:rsidTr="00330C0D">
        <w:tc>
          <w:tcPr>
            <w:tcW w:w="318" w:type="pct"/>
          </w:tcPr>
          <w:p w14:paraId="73261CE7" w14:textId="0E089345" w:rsidR="00890950" w:rsidRDefault="00890950" w:rsidP="00890950">
            <w:r>
              <w:t>3.</w:t>
            </w:r>
          </w:p>
        </w:tc>
        <w:tc>
          <w:tcPr>
            <w:tcW w:w="852" w:type="pct"/>
            <w:vAlign w:val="center"/>
          </w:tcPr>
          <w:p w14:paraId="4B856951" w14:textId="3296EA6D" w:rsidR="00890950" w:rsidRPr="00623C79" w:rsidRDefault="00890950" w:rsidP="00890950">
            <w:pPr>
              <w:rPr>
                <w:sz w:val="20"/>
                <w:szCs w:val="20"/>
              </w:rPr>
            </w:pPr>
            <w:r w:rsidRPr="00623C79">
              <w:rPr>
                <w:rFonts w:ascii="Book Antiqua" w:hAnsi="Book Antiqua" w:cs="LiberationSerif"/>
                <w:sz w:val="20"/>
                <w:szCs w:val="20"/>
                <w:lang w:val="en-IN" w:eastAsia="en-IN"/>
              </w:rPr>
              <w:t xml:space="preserve">HP 230A </w:t>
            </w:r>
            <w:proofErr w:type="spellStart"/>
            <w:r w:rsidRPr="00623C79">
              <w:rPr>
                <w:rFonts w:ascii="Book Antiqua" w:hAnsi="Book Antiqua" w:cs="LiberationSerif"/>
                <w:sz w:val="20"/>
                <w:szCs w:val="20"/>
                <w:lang w:val="en-IN" w:eastAsia="en-IN"/>
              </w:rPr>
              <w:t>Laserjet</w:t>
            </w:r>
            <w:proofErr w:type="spellEnd"/>
            <w:r w:rsidRPr="00623C79">
              <w:rPr>
                <w:rFonts w:ascii="Book Antiqua" w:hAnsi="Book Antiqua" w:cs="LiberationSerif"/>
                <w:sz w:val="20"/>
                <w:szCs w:val="20"/>
                <w:lang w:val="en-IN" w:eastAsia="en-IN"/>
              </w:rPr>
              <w:t xml:space="preserve"> Toner </w:t>
            </w:r>
            <w:r>
              <w:rPr>
                <w:rFonts w:ascii="Book Antiqua" w:hAnsi="Book Antiqua" w:cs="LiberationSerif"/>
                <w:sz w:val="20"/>
                <w:szCs w:val="20"/>
                <w:lang w:val="en-IN" w:eastAsia="en-IN"/>
              </w:rPr>
              <w:t>(</w:t>
            </w:r>
            <w:proofErr w:type="spellStart"/>
            <w:r>
              <w:rPr>
                <w:rFonts w:ascii="Book Antiqua" w:hAnsi="Book Antiqua" w:cs="LiberationSerif"/>
                <w:sz w:val="20"/>
                <w:szCs w:val="20"/>
                <w:lang w:val="en-IN" w:eastAsia="en-IN"/>
              </w:rPr>
              <w:t>Meganta</w:t>
            </w:r>
            <w:proofErr w:type="spellEnd"/>
            <w:r>
              <w:rPr>
                <w:rFonts w:ascii="Book Antiqua" w:hAnsi="Book Antiqua" w:cs="LiberationSerif"/>
                <w:sz w:val="20"/>
                <w:szCs w:val="20"/>
                <w:lang w:val="en-IN" w:eastAsia="en-IN"/>
              </w:rPr>
              <w:t xml:space="preserve">) </w:t>
            </w:r>
            <w:r w:rsidRPr="00623C79">
              <w:rPr>
                <w:rFonts w:ascii="Book Antiqua" w:hAnsi="Book Antiqua" w:cs="LiberationSerif"/>
                <w:sz w:val="20"/>
                <w:szCs w:val="20"/>
                <w:lang w:val="en-IN" w:eastAsia="en-IN"/>
              </w:rPr>
              <w:t>Cartridge-W2303A</w:t>
            </w:r>
          </w:p>
        </w:tc>
        <w:tc>
          <w:tcPr>
            <w:tcW w:w="1061" w:type="pct"/>
            <w:vAlign w:val="center"/>
          </w:tcPr>
          <w:p w14:paraId="182FBC7C" w14:textId="5FD9D796" w:rsidR="00890950" w:rsidRPr="007D103E" w:rsidRDefault="00890950" w:rsidP="00890950">
            <w:pPr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</w:pPr>
            <w:r w:rsidRPr="007D103E"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  <w:t>GOPAL ENTERPRISES</w:t>
            </w:r>
          </w:p>
        </w:tc>
        <w:tc>
          <w:tcPr>
            <w:tcW w:w="739" w:type="pct"/>
            <w:vAlign w:val="center"/>
          </w:tcPr>
          <w:p w14:paraId="7A5EB08B" w14:textId="74CD86E2" w:rsidR="00890950" w:rsidRPr="007D103E" w:rsidRDefault="00330C0D" w:rsidP="00890950">
            <w:pPr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  <w:t xml:space="preserve">Rs. </w:t>
            </w:r>
            <w:r w:rsidR="00890950" w:rsidRPr="007D103E"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  <w:t>8,820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  <w:t>/-</w:t>
            </w:r>
          </w:p>
        </w:tc>
        <w:tc>
          <w:tcPr>
            <w:tcW w:w="1093" w:type="pct"/>
            <w:vAlign w:val="center"/>
          </w:tcPr>
          <w:p w14:paraId="1DA7B9FC" w14:textId="24D7B18B" w:rsidR="00890950" w:rsidRPr="007D103E" w:rsidRDefault="00890950" w:rsidP="00890950">
            <w:pPr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</w:pPr>
            <w:r w:rsidRPr="007D103E"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  <w:t>GEMC-511687773204916</w:t>
            </w:r>
          </w:p>
        </w:tc>
        <w:tc>
          <w:tcPr>
            <w:tcW w:w="936" w:type="pct"/>
            <w:vAlign w:val="center"/>
          </w:tcPr>
          <w:p w14:paraId="4696CB31" w14:textId="5D6A0CCE" w:rsidR="00890950" w:rsidRPr="007D103E" w:rsidRDefault="00890950" w:rsidP="00890950">
            <w:pPr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</w:pPr>
            <w:r w:rsidRPr="007D103E"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  <w:t>27-Nov-2025</w:t>
            </w:r>
          </w:p>
        </w:tc>
      </w:tr>
      <w:tr w:rsidR="00623C79" w14:paraId="15DB23FD" w14:textId="77777777" w:rsidTr="00330C0D">
        <w:tc>
          <w:tcPr>
            <w:tcW w:w="318" w:type="pct"/>
          </w:tcPr>
          <w:p w14:paraId="28081E1A" w14:textId="661EBD92" w:rsidR="00623C79" w:rsidRDefault="00623C79" w:rsidP="00623C79">
            <w:r>
              <w:t>4.</w:t>
            </w:r>
          </w:p>
        </w:tc>
        <w:tc>
          <w:tcPr>
            <w:tcW w:w="852" w:type="pct"/>
            <w:vAlign w:val="center"/>
          </w:tcPr>
          <w:p w14:paraId="43D07ED1" w14:textId="12895398" w:rsidR="00623C79" w:rsidRPr="00623C79" w:rsidRDefault="00623C79" w:rsidP="00623C79">
            <w:pPr>
              <w:rPr>
                <w:sz w:val="20"/>
                <w:szCs w:val="20"/>
              </w:rPr>
            </w:pPr>
            <w:r w:rsidRPr="00623C79">
              <w:rPr>
                <w:rFonts w:ascii="Book Antiqua" w:hAnsi="Book Antiqua" w:cs="LiberationSerif"/>
                <w:sz w:val="20"/>
                <w:szCs w:val="20"/>
                <w:lang w:val="en-IN" w:eastAsia="en-IN"/>
              </w:rPr>
              <w:t xml:space="preserve">HP 230A </w:t>
            </w:r>
            <w:proofErr w:type="spellStart"/>
            <w:r w:rsidRPr="00623C79">
              <w:rPr>
                <w:rFonts w:ascii="Book Antiqua" w:hAnsi="Book Antiqua" w:cs="LiberationSerif"/>
                <w:sz w:val="20"/>
                <w:szCs w:val="20"/>
                <w:lang w:val="en-IN" w:eastAsia="en-IN"/>
              </w:rPr>
              <w:t>Laserjet</w:t>
            </w:r>
            <w:proofErr w:type="spellEnd"/>
            <w:r w:rsidRPr="00623C79">
              <w:rPr>
                <w:rFonts w:ascii="Book Antiqua" w:hAnsi="Book Antiqua" w:cs="LiberationSerif"/>
                <w:sz w:val="20"/>
                <w:szCs w:val="20"/>
                <w:lang w:val="en-IN" w:eastAsia="en-IN"/>
              </w:rPr>
              <w:t xml:space="preserve"> Toner Cartridge-W2300A</w:t>
            </w:r>
          </w:p>
        </w:tc>
        <w:tc>
          <w:tcPr>
            <w:tcW w:w="1061" w:type="pct"/>
            <w:vAlign w:val="center"/>
          </w:tcPr>
          <w:p w14:paraId="5A779C11" w14:textId="0AB7D2BF" w:rsidR="00623C79" w:rsidRPr="007D103E" w:rsidRDefault="00034843" w:rsidP="00623C79">
            <w:pPr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</w:pPr>
            <w:r w:rsidRPr="007D103E"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  <w:t>KAIZEN SOLUTIONS</w:t>
            </w:r>
          </w:p>
        </w:tc>
        <w:tc>
          <w:tcPr>
            <w:tcW w:w="739" w:type="pct"/>
            <w:vAlign w:val="center"/>
          </w:tcPr>
          <w:p w14:paraId="39AB2319" w14:textId="0BBC76BA" w:rsidR="00623C79" w:rsidRPr="007D103E" w:rsidRDefault="00330C0D" w:rsidP="00623C79">
            <w:pPr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  <w:t xml:space="preserve">Rs. </w:t>
            </w:r>
            <w:r w:rsidR="00E51877" w:rsidRPr="007D103E"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  <w:t>7,142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  <w:t>/-</w:t>
            </w:r>
          </w:p>
        </w:tc>
        <w:tc>
          <w:tcPr>
            <w:tcW w:w="1093" w:type="pct"/>
            <w:vAlign w:val="center"/>
          </w:tcPr>
          <w:p w14:paraId="756E57A3" w14:textId="4FD3CC18" w:rsidR="00623C79" w:rsidRPr="007D103E" w:rsidRDefault="00E51877" w:rsidP="00623C79">
            <w:pPr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</w:pPr>
            <w:r w:rsidRPr="007D103E"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  <w:t>GEMC-511687704869443</w:t>
            </w:r>
          </w:p>
        </w:tc>
        <w:tc>
          <w:tcPr>
            <w:tcW w:w="936" w:type="pct"/>
            <w:vAlign w:val="center"/>
          </w:tcPr>
          <w:p w14:paraId="2524F516" w14:textId="622CABD4" w:rsidR="00623C79" w:rsidRPr="007D103E" w:rsidRDefault="00E51877" w:rsidP="00623C79">
            <w:pPr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</w:pPr>
            <w:r w:rsidRPr="007D103E">
              <w:rPr>
                <w:rFonts w:ascii="Book Antiqua" w:hAnsi="Book Antiqua" w:cs="Times New Roman"/>
                <w:color w:val="000000"/>
                <w:sz w:val="20"/>
                <w:szCs w:val="20"/>
                <w:lang w:val="en-IN" w:eastAsia="en-IN"/>
              </w:rPr>
              <w:t>27-Nov-2025</w:t>
            </w:r>
          </w:p>
        </w:tc>
      </w:tr>
    </w:tbl>
    <w:p w14:paraId="0217D5B1" w14:textId="77777777" w:rsidR="00F41C3C" w:rsidRDefault="00F41C3C"/>
    <w:sectPr w:rsidR="00F41C3C">
      <w:type w:val="continuous"/>
      <w:pgSz w:w="12240" w:h="15840"/>
      <w:pgMar w:top="0" w:right="108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Serif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0F"/>
    <w:rsid w:val="00034843"/>
    <w:rsid w:val="00092799"/>
    <w:rsid w:val="000D44B7"/>
    <w:rsid w:val="001116B5"/>
    <w:rsid w:val="002105FA"/>
    <w:rsid w:val="00246E77"/>
    <w:rsid w:val="002E47B4"/>
    <w:rsid w:val="00330C0D"/>
    <w:rsid w:val="0035773A"/>
    <w:rsid w:val="00360E38"/>
    <w:rsid w:val="0041342E"/>
    <w:rsid w:val="00445B9F"/>
    <w:rsid w:val="004C4630"/>
    <w:rsid w:val="00573679"/>
    <w:rsid w:val="00595C88"/>
    <w:rsid w:val="005B0A2C"/>
    <w:rsid w:val="00623C79"/>
    <w:rsid w:val="0064500F"/>
    <w:rsid w:val="00676D99"/>
    <w:rsid w:val="006C0514"/>
    <w:rsid w:val="006D424A"/>
    <w:rsid w:val="0070315E"/>
    <w:rsid w:val="007D103E"/>
    <w:rsid w:val="00890950"/>
    <w:rsid w:val="00926EE7"/>
    <w:rsid w:val="009E160F"/>
    <w:rsid w:val="00A26CA1"/>
    <w:rsid w:val="00AA593B"/>
    <w:rsid w:val="00B35812"/>
    <w:rsid w:val="00BA614A"/>
    <w:rsid w:val="00BE1DD2"/>
    <w:rsid w:val="00BF3E50"/>
    <w:rsid w:val="00C555C1"/>
    <w:rsid w:val="00D42D70"/>
    <w:rsid w:val="00DF7FCC"/>
    <w:rsid w:val="00E0793E"/>
    <w:rsid w:val="00E27707"/>
    <w:rsid w:val="00E35077"/>
    <w:rsid w:val="00E51877"/>
    <w:rsid w:val="00F4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5811"/>
  <w15:docId w15:val="{5F7984CA-E10A-4309-A040-324EF439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atino Linotype" w:eastAsia="Palatino Linotype" w:hAnsi="Palatino Linotype" w:cs="Palatino Linotype"/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100"/>
    </w:pPr>
  </w:style>
  <w:style w:type="table" w:styleId="TableGrid">
    <w:name w:val="Table Grid"/>
    <w:basedOn w:val="TableNormal"/>
    <w:uiPriority w:val="39"/>
    <w:rsid w:val="00F41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226</Words>
  <Characters>1230</Characters>
  <Application>Microsoft Office Word</Application>
  <DocSecurity>0</DocSecurity>
  <Lines>102</Lines>
  <Paragraphs>58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Awarded package_Details on CTUIL website</dc:title>
  <dc:creator>Virendra .</dc:creator>
  <cp:lastModifiedBy>Akhil Dubey {}</cp:lastModifiedBy>
  <cp:revision>28</cp:revision>
  <cp:lastPrinted>2025-02-04T09:09:00Z</cp:lastPrinted>
  <dcterms:created xsi:type="dcterms:W3CDTF">2025-02-04T09:13:00Z</dcterms:created>
  <dcterms:modified xsi:type="dcterms:W3CDTF">2025-11-28T10:36:00Z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LastSaved">
    <vt:filetime>2025-01-27T00:00:00Z</vt:filetime>
  </property>
  <property fmtid="{D5CDD505-2E9C-101B-9397-08002B2CF9AE}" pid="4" name="Producer">
    <vt:lpwstr>Microsoft: Print To PDF</vt:lpwstr>
  </property>
  <property fmtid="{D5CDD505-2E9C-101B-9397-08002B2CF9AE}" pid="5" name="MSIP_Label_530f7a04-6a83-4344-ab32-77c336beebec_Enabled">
    <vt:lpwstr>true</vt:lpwstr>
  </property>
  <property fmtid="{D5CDD505-2E9C-101B-9397-08002B2CF9AE}" pid="6" name="MSIP_Label_530f7a04-6a83-4344-ab32-77c336beebec_SetDate">
    <vt:lpwstr>2025-11-28T09:31:21Z</vt:lpwstr>
  </property>
  <property fmtid="{D5CDD505-2E9C-101B-9397-08002B2CF9AE}" pid="7" name="MSIP_Label_530f7a04-6a83-4344-ab32-77c336beebec_Method">
    <vt:lpwstr>Privileged</vt:lpwstr>
  </property>
  <property fmtid="{D5CDD505-2E9C-101B-9397-08002B2CF9AE}" pid="8" name="MSIP_Label_530f7a04-6a83-4344-ab32-77c336beebec_Name">
    <vt:lpwstr>Public-IT</vt:lpwstr>
  </property>
  <property fmtid="{D5CDD505-2E9C-101B-9397-08002B2CF9AE}" pid="9" name="MSIP_Label_530f7a04-6a83-4344-ab32-77c336beebec_SiteId">
    <vt:lpwstr>7048075c-52c2-4a40-8e7c-5c5a5573c87f</vt:lpwstr>
  </property>
  <property fmtid="{D5CDD505-2E9C-101B-9397-08002B2CF9AE}" pid="10" name="MSIP_Label_530f7a04-6a83-4344-ab32-77c336beebec_ActionId">
    <vt:lpwstr>bbd09261-f973-4d79-b7ff-862188f788b8</vt:lpwstr>
  </property>
  <property fmtid="{D5CDD505-2E9C-101B-9397-08002B2CF9AE}" pid="11" name="MSIP_Label_530f7a04-6a83-4344-ab32-77c336beebec_ContentBits">
    <vt:lpwstr>0</vt:lpwstr>
  </property>
  <property fmtid="{D5CDD505-2E9C-101B-9397-08002B2CF9AE}" pid="12" name="MSIP_Label_530f7a04-6a83-4344-ab32-77c336beebec_Tag">
    <vt:lpwstr>10, 0, 1, 1</vt:lpwstr>
  </property>
</Properties>
</file>